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研究生自选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学位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论文评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委意见表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9200" w:type="dxa"/>
        <w:jc w:val="center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723"/>
        <w:gridCol w:w="109"/>
        <w:gridCol w:w="805"/>
        <w:gridCol w:w="327"/>
        <w:gridCol w:w="1718"/>
        <w:gridCol w:w="314"/>
        <w:gridCol w:w="750"/>
        <w:gridCol w:w="368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硕士类型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81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评委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评委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本人意见: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学生签字：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日期：      年    月    日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导师意见：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导师签字：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日期：      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评委确认签字：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评委1：_____________；评委2 _____________ ；评委2 _____________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日期：      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学院意见：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主管院长签字：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920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日期：      年    月    日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备注：此表一式一份。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D1988"/>
    <w:rsid w:val="10D81F21"/>
    <w:rsid w:val="12C51914"/>
    <w:rsid w:val="1657262B"/>
    <w:rsid w:val="198C17BF"/>
    <w:rsid w:val="6891430F"/>
    <w:rsid w:val="76B1335E"/>
    <w:rsid w:val="7DCD1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2016-04-12T11:35:00Z</dcterms:created>
  <dc:creator>Administrator</dc:creator>
  <cp:lastModifiedBy>金成辉</cp:lastModifiedBy>
  <cp:lastPrinted>2018-03-09T01:27:58Z</cp:lastPrinted>
  <dcterms:modified xsi:type="dcterms:W3CDTF">2018-03-09T01:29:47Z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